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28" w:rsidRPr="00871A90" w:rsidRDefault="001B4F28" w:rsidP="001B4F2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871A90">
        <w:rPr>
          <w:b/>
          <w:sz w:val="40"/>
          <w:szCs w:val="40"/>
        </w:rPr>
        <w:t>ŽÁDOST O VÝKON PRÁV SUBJEKTU ÚDAJŮ</w:t>
      </w:r>
    </w:p>
    <w:p w:rsidR="001B4F28" w:rsidRDefault="001B4F28" w:rsidP="001B4F28">
      <w:pPr>
        <w:jc w:val="both"/>
      </w:pPr>
      <w:r>
        <w:t xml:space="preserve">podle Nařízení Evropského parlamentu a Rady (EU) 2016/679 ze dne 27. 4. 2016 o ochraně fyzických osob v souvislosti se zpracováním osobních údajů a o volném pohybu těchto údajů a o zrušení směrnice 95/46/ES (dále jen </w:t>
      </w:r>
      <w:r w:rsidR="00BB3DD3">
        <w:t>„</w:t>
      </w:r>
      <w:r>
        <w:t>Nařízení</w:t>
      </w:r>
      <w:r w:rsidR="00BB3DD3">
        <w:t>“</w:t>
      </w:r>
      <w:r>
        <w:t>).</w:t>
      </w:r>
    </w:p>
    <w:p w:rsidR="001B4F28" w:rsidRPr="00871A90" w:rsidRDefault="001B4F28" w:rsidP="001B4F28">
      <w:r w:rsidRPr="00783EDB">
        <w:rPr>
          <w:b/>
          <w:u w:val="single"/>
        </w:rPr>
        <w:t xml:space="preserve">Žadatel </w:t>
      </w:r>
      <w:r w:rsidRPr="00871A90">
        <w:t>(subjekt údajů)</w:t>
      </w:r>
    </w:p>
    <w:p w:rsidR="001B4F28" w:rsidRDefault="001B4F28" w:rsidP="001B4F28">
      <w:r>
        <w:t xml:space="preserve">Jméno: </w:t>
      </w:r>
    </w:p>
    <w:p w:rsidR="001B4F28" w:rsidRDefault="001B4F28" w:rsidP="001B4F28">
      <w:r>
        <w:t xml:space="preserve">Příjmení: </w:t>
      </w:r>
    </w:p>
    <w:p w:rsidR="001B4F28" w:rsidRDefault="001B4F28" w:rsidP="001B4F28">
      <w:pPr>
        <w:tabs>
          <w:tab w:val="left" w:pos="7088"/>
        </w:tabs>
      </w:pPr>
      <w:r>
        <w:t xml:space="preserve">Datum narození: </w:t>
      </w:r>
      <w:r>
        <w:tab/>
        <w:t>IČ:</w:t>
      </w:r>
      <w:r w:rsidR="00256ADC">
        <w:rPr>
          <w:rStyle w:val="Znakapoznpodarou"/>
        </w:rPr>
        <w:footnoteReference w:id="1"/>
      </w:r>
      <w:r>
        <w:tab/>
      </w:r>
      <w:r>
        <w:tab/>
      </w:r>
    </w:p>
    <w:p w:rsidR="001B4F28" w:rsidRDefault="001B4F28" w:rsidP="001B4F28">
      <w:pPr>
        <w:tabs>
          <w:tab w:val="left" w:pos="6521"/>
        </w:tabs>
      </w:pPr>
      <w:r>
        <w:t>Adresa trvalého bydliště:</w:t>
      </w:r>
    </w:p>
    <w:p w:rsidR="001B4F28" w:rsidRDefault="001B4F28" w:rsidP="001B4F28">
      <w:pPr>
        <w:tabs>
          <w:tab w:val="left" w:pos="6521"/>
        </w:tabs>
        <w:rPr>
          <w:b/>
        </w:rPr>
      </w:pPr>
      <w:r>
        <w:rPr>
          <w:b/>
          <w:u w:val="single"/>
        </w:rPr>
        <w:t>Zákonný zástupce/</w:t>
      </w:r>
      <w:r w:rsidR="00ED1067">
        <w:rPr>
          <w:b/>
          <w:u w:val="single"/>
        </w:rPr>
        <w:t>opatrovník</w:t>
      </w:r>
      <w:r w:rsidR="00F03B44">
        <w:rPr>
          <w:rStyle w:val="Znakapoznpodarou"/>
          <w:b/>
          <w:u w:val="single"/>
        </w:rPr>
        <w:footnoteReference w:id="2"/>
      </w:r>
    </w:p>
    <w:p w:rsidR="001B4F28" w:rsidRDefault="001B4F28" w:rsidP="001B4F28">
      <w:r>
        <w:t xml:space="preserve">Jméno: </w:t>
      </w:r>
    </w:p>
    <w:p w:rsidR="001B4F28" w:rsidRDefault="001B4F28" w:rsidP="001B4F28">
      <w:r>
        <w:t xml:space="preserve">Příjmení: </w:t>
      </w:r>
    </w:p>
    <w:p w:rsidR="001B4F28" w:rsidRDefault="001B4F28" w:rsidP="001B4F28">
      <w:pPr>
        <w:tabs>
          <w:tab w:val="left" w:pos="7088"/>
        </w:tabs>
      </w:pPr>
      <w:r>
        <w:t xml:space="preserve">Datum narození: </w:t>
      </w:r>
      <w:r>
        <w:tab/>
      </w:r>
      <w:r>
        <w:tab/>
      </w:r>
    </w:p>
    <w:p w:rsidR="001B4F28" w:rsidRDefault="001B4F28" w:rsidP="001B4F28">
      <w:pPr>
        <w:tabs>
          <w:tab w:val="left" w:pos="6521"/>
        </w:tabs>
      </w:pPr>
      <w:r>
        <w:t>Adresa trvalého bydliště:</w:t>
      </w:r>
    </w:p>
    <w:p w:rsidR="001B4F28" w:rsidRPr="004A7D80" w:rsidRDefault="001B4F28" w:rsidP="001B4F28">
      <w:pPr>
        <w:pStyle w:val="Odstavecseseznamem"/>
        <w:tabs>
          <w:tab w:val="left" w:pos="6521"/>
        </w:tabs>
        <w:ind w:left="0"/>
      </w:pPr>
    </w:p>
    <w:p w:rsidR="001B4F28" w:rsidRDefault="001B4F28" w:rsidP="001B4F28">
      <w:pPr>
        <w:pStyle w:val="Odstavecseseznamem"/>
        <w:tabs>
          <w:tab w:val="left" w:pos="6521"/>
        </w:tabs>
        <w:spacing w:line="480" w:lineRule="auto"/>
        <w:ind w:left="0"/>
      </w:pPr>
      <w:r w:rsidRPr="00C47797">
        <w:rPr>
          <w:b/>
        </w:rPr>
        <w:t>Tímto žádám obec</w:t>
      </w:r>
      <w:r>
        <w:t xml:space="preserve"> 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1B4F28" w:rsidRDefault="001B4F28" w:rsidP="00B612A7">
      <w:pPr>
        <w:pStyle w:val="Odstavecseseznamem"/>
        <w:tabs>
          <w:tab w:val="left" w:pos="6521"/>
        </w:tabs>
        <w:spacing w:after="0" w:line="480" w:lineRule="auto"/>
        <w:ind w:left="0"/>
      </w:pPr>
      <w:r>
        <w:t xml:space="preserve">se sídlem _________________________________________________________________________, jako správce osobních údajů o výkon následujícího práva dle Nařízení: </w:t>
      </w:r>
    </w:p>
    <w:p w:rsidR="00450EE5" w:rsidRPr="00450EE5" w:rsidRDefault="00450EE5" w:rsidP="00B612A7">
      <w:pPr>
        <w:tabs>
          <w:tab w:val="left" w:pos="6521"/>
        </w:tabs>
        <w:spacing w:after="0" w:line="480" w:lineRule="auto"/>
        <w:rPr>
          <w:b/>
        </w:rPr>
      </w:pPr>
      <w:r w:rsidRPr="00450EE5">
        <w:rPr>
          <w:b/>
        </w:rPr>
        <w:t>Pro práva 2–5 prosím specifikujte konkrétně, kterých položek OÚ se Vaše žádost týká.</w:t>
      </w:r>
    </w:p>
    <w:p w:rsidR="001B4F28" w:rsidRDefault="001B4F28" w:rsidP="00450EE5">
      <w:pPr>
        <w:pStyle w:val="Odstavecseseznamem"/>
        <w:numPr>
          <w:ilvl w:val="0"/>
          <w:numId w:val="1"/>
        </w:numPr>
        <w:tabs>
          <w:tab w:val="left" w:pos="6521"/>
        </w:tabs>
        <w:spacing w:after="0" w:line="360" w:lineRule="auto"/>
        <w:ind w:left="352" w:hanging="352"/>
      </w:pPr>
      <w:r>
        <w:t xml:space="preserve">1. Právo na přístup k Osobním Údajům (OÚ)/Právo být informován o zpracování </w:t>
      </w:r>
    </w:p>
    <w:p w:rsidR="001B4F28" w:rsidRDefault="001B4F28" w:rsidP="001B4F28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ind w:left="360"/>
      </w:pPr>
      <w:r>
        <w:t>2. Právo na opravu nepřesných nebo nesprávných OÚ</w:t>
      </w:r>
    </w:p>
    <w:p w:rsidR="001B4F28" w:rsidRDefault="001B4F28" w:rsidP="001B4F28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ind w:left="360"/>
      </w:pPr>
      <w:r>
        <w:t xml:space="preserve">3. Právo na výmaz OÚ </w:t>
      </w:r>
    </w:p>
    <w:p w:rsidR="001B4F28" w:rsidRDefault="001B4F28" w:rsidP="001B4F28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ind w:left="360"/>
      </w:pPr>
      <w:r>
        <w:t>4. Právo na omezení zpracování OÚ</w:t>
      </w:r>
    </w:p>
    <w:p w:rsidR="001B4F28" w:rsidRDefault="001B4F28" w:rsidP="001B4F28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ind w:left="360"/>
      </w:pPr>
      <w:r>
        <w:t>5. Právo na přenositelnost OÚ</w:t>
      </w:r>
    </w:p>
    <w:p w:rsidR="001B4F28" w:rsidRDefault="001B4F28" w:rsidP="00F87E15">
      <w:pPr>
        <w:pStyle w:val="Odstavecseseznamem"/>
        <w:numPr>
          <w:ilvl w:val="0"/>
          <w:numId w:val="2"/>
        </w:numPr>
        <w:tabs>
          <w:tab w:val="left" w:pos="6521"/>
        </w:tabs>
        <w:spacing w:line="360" w:lineRule="auto"/>
        <w:ind w:left="284" w:hanging="284"/>
      </w:pPr>
      <w:r>
        <w:t xml:space="preserve"> 6. Právo vznést námitku </w:t>
      </w:r>
      <w:r w:rsidR="00450EE5" w:rsidRPr="000226C1">
        <w:rPr>
          <w:b/>
        </w:rPr>
        <w:t xml:space="preserve">- </w:t>
      </w:r>
      <w:r w:rsidRPr="000226C1">
        <w:rPr>
          <w:b/>
        </w:rPr>
        <w:t>prosím popište, čeho se týká Vaše námitka ohledně zpracování OÚ</w:t>
      </w:r>
      <w:r>
        <w:t>:</w:t>
      </w:r>
    </w:p>
    <w:p w:rsidR="001B4F28" w:rsidRDefault="001B4F28" w:rsidP="001B4F28">
      <w:pPr>
        <w:tabs>
          <w:tab w:val="left" w:pos="6521"/>
        </w:tabs>
        <w:spacing w:line="360" w:lineRule="auto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4F28" w:rsidRPr="008C6045" w:rsidRDefault="001B4F28" w:rsidP="001B4F28">
      <w:pPr>
        <w:tabs>
          <w:tab w:val="left" w:pos="6521"/>
        </w:tabs>
        <w:spacing w:line="360" w:lineRule="auto"/>
      </w:pPr>
      <w:r w:rsidRPr="00783EDB">
        <w:rPr>
          <w:b/>
          <w:u w:val="single"/>
        </w:rPr>
        <w:t xml:space="preserve">Specifikace způsobu odpovědi </w:t>
      </w:r>
      <w:r w:rsidRPr="008C6045">
        <w:t>(vyberte jednu z možností)</w:t>
      </w:r>
    </w:p>
    <w:p w:rsidR="001B4F28" w:rsidRPr="008C6045" w:rsidRDefault="001B4F28" w:rsidP="001B4F28">
      <w:pPr>
        <w:pStyle w:val="Odstavecseseznamem"/>
        <w:numPr>
          <w:ilvl w:val="0"/>
          <w:numId w:val="3"/>
        </w:numPr>
        <w:tabs>
          <w:tab w:val="left" w:pos="6521"/>
        </w:tabs>
        <w:spacing w:line="360" w:lineRule="auto"/>
      </w:pPr>
      <w:r w:rsidRPr="008C6045">
        <w:t>Osobně</w:t>
      </w:r>
    </w:p>
    <w:p w:rsidR="001B4F28" w:rsidRPr="008C6045" w:rsidRDefault="001B4F28" w:rsidP="001B4F28">
      <w:pPr>
        <w:pStyle w:val="Odstavecseseznamem"/>
        <w:numPr>
          <w:ilvl w:val="0"/>
          <w:numId w:val="3"/>
        </w:numPr>
        <w:tabs>
          <w:tab w:val="left" w:pos="6521"/>
        </w:tabs>
        <w:spacing w:line="360" w:lineRule="auto"/>
      </w:pPr>
      <w:r w:rsidRPr="008C6045">
        <w:t>Poštovní zásilkou</w:t>
      </w:r>
    </w:p>
    <w:p w:rsidR="001B4F28" w:rsidRDefault="001B4F28" w:rsidP="001B4F28">
      <w:pPr>
        <w:pStyle w:val="Odstavecseseznamem"/>
        <w:numPr>
          <w:ilvl w:val="0"/>
          <w:numId w:val="3"/>
        </w:numPr>
        <w:tabs>
          <w:tab w:val="left" w:pos="6521"/>
        </w:tabs>
        <w:spacing w:line="360" w:lineRule="auto"/>
      </w:pPr>
      <w:r w:rsidRPr="008C6045">
        <w:t>Datová schránka Žadatele</w:t>
      </w:r>
      <w:r w:rsidR="00BB3DD3">
        <w:t xml:space="preserve"> – ID DS: …………………….</w:t>
      </w:r>
    </w:p>
    <w:p w:rsidR="001B4F28" w:rsidRPr="00783EDB" w:rsidRDefault="001B4F28" w:rsidP="001B4F28">
      <w:pPr>
        <w:tabs>
          <w:tab w:val="left" w:pos="6521"/>
        </w:tabs>
        <w:spacing w:line="240" w:lineRule="auto"/>
        <w:rPr>
          <w:b/>
          <w:u w:val="single"/>
        </w:rPr>
      </w:pPr>
      <w:r w:rsidRPr="00783EDB">
        <w:rPr>
          <w:b/>
          <w:u w:val="single"/>
        </w:rPr>
        <w:t>Obecné informace</w:t>
      </w:r>
    </w:p>
    <w:p w:rsidR="001B4F28" w:rsidRDefault="001B4F28" w:rsidP="001B4F28">
      <w:pPr>
        <w:tabs>
          <w:tab w:val="left" w:pos="6521"/>
        </w:tabs>
        <w:spacing w:line="240" w:lineRule="auto"/>
      </w:pPr>
      <w:r>
        <w:t xml:space="preserve">Na jedné žádosti je možné uplatnit výkon pouze </w:t>
      </w:r>
      <w:r w:rsidRPr="00350AB3">
        <w:rPr>
          <w:b/>
          <w:u w:val="single"/>
        </w:rPr>
        <w:t>jednoho</w:t>
      </w:r>
      <w:r>
        <w:t xml:space="preserve"> práva dle Nařízení. </w:t>
      </w:r>
    </w:p>
    <w:p w:rsidR="001B4F28" w:rsidRDefault="001B4F28" w:rsidP="001B4F28">
      <w:pPr>
        <w:tabs>
          <w:tab w:val="left" w:pos="6521"/>
        </w:tabs>
        <w:spacing w:line="240" w:lineRule="auto"/>
      </w:pPr>
      <w:r>
        <w:t xml:space="preserve">Pro zadání žádosti lze použít jednu z uvedených možností: </w:t>
      </w:r>
    </w:p>
    <w:p w:rsidR="001B4F28" w:rsidRDefault="001B4F28" w:rsidP="001B4F28">
      <w:pPr>
        <w:pStyle w:val="Odstavecseseznamem"/>
        <w:numPr>
          <w:ilvl w:val="0"/>
          <w:numId w:val="4"/>
        </w:numPr>
        <w:tabs>
          <w:tab w:val="left" w:pos="6521"/>
        </w:tabs>
        <w:spacing w:line="276" w:lineRule="auto"/>
      </w:pPr>
      <w:r>
        <w:rPr>
          <w:b/>
        </w:rPr>
        <w:t>o</w:t>
      </w:r>
      <w:r w:rsidRPr="00A16D10">
        <w:rPr>
          <w:b/>
        </w:rPr>
        <w:t>sobně</w:t>
      </w:r>
      <w:r>
        <w:t xml:space="preserve"> (ověření žadatele předložením dokladu totožnosti)</w:t>
      </w:r>
    </w:p>
    <w:p w:rsidR="001B4F28" w:rsidRPr="001828CC" w:rsidRDefault="001B4F28" w:rsidP="001B4F28">
      <w:pPr>
        <w:pStyle w:val="Odstavecseseznamem"/>
        <w:numPr>
          <w:ilvl w:val="0"/>
          <w:numId w:val="4"/>
        </w:numPr>
        <w:tabs>
          <w:tab w:val="left" w:pos="6521"/>
        </w:tabs>
        <w:spacing w:line="276" w:lineRule="auto"/>
      </w:pPr>
      <w:r w:rsidRPr="001828CC">
        <w:rPr>
          <w:b/>
        </w:rPr>
        <w:t>pošto</w:t>
      </w:r>
      <w:r w:rsidR="00F03B44" w:rsidRPr="001828CC">
        <w:rPr>
          <w:b/>
        </w:rPr>
        <w:t>u</w:t>
      </w:r>
      <w:r w:rsidRPr="001828CC">
        <w:rPr>
          <w:b/>
        </w:rPr>
        <w:t xml:space="preserve"> </w:t>
      </w:r>
      <w:r w:rsidRPr="001828CC">
        <w:t>(</w:t>
      </w:r>
      <w:r w:rsidR="00F03B44" w:rsidRPr="001828CC">
        <w:t>žadatel může být dodatečně požádán o prokázání totožnosti</w:t>
      </w:r>
      <w:r w:rsidRPr="001828CC">
        <w:t xml:space="preserve">) </w:t>
      </w:r>
    </w:p>
    <w:p w:rsidR="001B4F28" w:rsidRPr="001828CC" w:rsidRDefault="001B4F28" w:rsidP="00ED180B">
      <w:pPr>
        <w:pStyle w:val="Odstavecseseznamem"/>
        <w:numPr>
          <w:ilvl w:val="0"/>
          <w:numId w:val="4"/>
        </w:numPr>
        <w:tabs>
          <w:tab w:val="left" w:pos="2552"/>
          <w:tab w:val="left" w:pos="6521"/>
        </w:tabs>
        <w:spacing w:line="276" w:lineRule="auto"/>
      </w:pPr>
      <w:r w:rsidRPr="001828CC">
        <w:rPr>
          <w:b/>
        </w:rPr>
        <w:t>e-mailem na adresu správce</w:t>
      </w:r>
      <w:r w:rsidRPr="001828CC">
        <w:t xml:space="preserve"> </w:t>
      </w:r>
      <w:r w:rsidR="0050727B">
        <w:t>(</w:t>
      </w:r>
      <w:r w:rsidR="001828CC" w:rsidRPr="001828CC">
        <w:t xml:space="preserve">s </w:t>
      </w:r>
      <w:r w:rsidR="00ED180B" w:rsidRPr="001828CC">
        <w:t>kvalifikovaný</w:t>
      </w:r>
      <w:r w:rsidR="00C04E53" w:rsidRPr="001828CC">
        <w:t>m</w:t>
      </w:r>
      <w:r w:rsidR="00ED180B" w:rsidRPr="001828CC">
        <w:t xml:space="preserve"> elektronický</w:t>
      </w:r>
      <w:r w:rsidR="00C04E53" w:rsidRPr="001828CC">
        <w:t>m</w:t>
      </w:r>
      <w:r w:rsidR="00ED180B" w:rsidRPr="001828CC">
        <w:t xml:space="preserve"> podpis</w:t>
      </w:r>
      <w:r w:rsidR="00C04E53" w:rsidRPr="001828CC">
        <w:t>em</w:t>
      </w:r>
      <w:r w:rsidRPr="001828CC">
        <w:t>)</w:t>
      </w:r>
    </w:p>
    <w:p w:rsidR="001B4F28" w:rsidRPr="00A16D10" w:rsidRDefault="001B4F28" w:rsidP="001B4F28">
      <w:pPr>
        <w:pStyle w:val="Odstavecseseznamem"/>
        <w:numPr>
          <w:ilvl w:val="0"/>
          <w:numId w:val="4"/>
        </w:numPr>
        <w:tabs>
          <w:tab w:val="left" w:pos="6521"/>
        </w:tabs>
        <w:spacing w:line="276" w:lineRule="auto"/>
        <w:rPr>
          <w:b/>
        </w:rPr>
      </w:pPr>
      <w:r>
        <w:rPr>
          <w:b/>
        </w:rPr>
        <w:t>datovou schránkou</w:t>
      </w:r>
    </w:p>
    <w:p w:rsidR="001B4F28" w:rsidRDefault="001B4F28" w:rsidP="001B4F28">
      <w:pPr>
        <w:tabs>
          <w:tab w:val="left" w:pos="6521"/>
        </w:tabs>
        <w:spacing w:line="240" w:lineRule="auto"/>
        <w:jc w:val="both"/>
      </w:pPr>
      <w:r>
        <w:t>Informace jsou poskytovány zdarma. V případě, že se však jedná o opakované, nedůvodné a nepřiměřené žádosti, mohou</w:t>
      </w:r>
      <w:r w:rsidR="00C04E53">
        <w:t xml:space="preserve"> být takové žádosti zpoplatněny</w:t>
      </w:r>
      <w:r w:rsidR="00456006">
        <w:t xml:space="preserve"> </w:t>
      </w:r>
      <w:r w:rsidRPr="00514E93">
        <w:t>n</w:t>
      </w:r>
      <w:r>
        <w:t>ebo i odmítnuty. Dále mohou být zpoplatněny i žádosti, které budou vyžadovat poskytnutí dat na fyzických datových nosičích.</w:t>
      </w:r>
    </w:p>
    <w:p w:rsidR="001B4F28" w:rsidRDefault="001B4F28" w:rsidP="001B4F28">
      <w:pPr>
        <w:tabs>
          <w:tab w:val="left" w:pos="6521"/>
        </w:tabs>
        <w:spacing w:line="240" w:lineRule="auto"/>
        <w:jc w:val="both"/>
      </w:pPr>
    </w:p>
    <w:p w:rsidR="001B4F28" w:rsidRDefault="001B4F28" w:rsidP="00456006">
      <w:pPr>
        <w:tabs>
          <w:tab w:val="left" w:pos="6521"/>
        </w:tabs>
        <w:spacing w:line="240" w:lineRule="auto"/>
        <w:ind w:right="141"/>
      </w:pPr>
      <w:r>
        <w:t>V __________________________________________ dne _______________________</w:t>
      </w:r>
      <w:r w:rsidR="00456006">
        <w:softHyphen/>
      </w:r>
      <w:r w:rsidR="00456006">
        <w:softHyphen/>
      </w:r>
      <w:r w:rsidR="00456006">
        <w:softHyphen/>
      </w:r>
      <w:r w:rsidR="00456006">
        <w:softHyphen/>
        <w:t>__________</w:t>
      </w:r>
    </w:p>
    <w:p w:rsidR="001B4F28" w:rsidRDefault="001B4F28" w:rsidP="001B4F28">
      <w:pPr>
        <w:tabs>
          <w:tab w:val="left" w:pos="6521"/>
        </w:tabs>
        <w:spacing w:line="240" w:lineRule="auto"/>
      </w:pPr>
    </w:p>
    <w:p w:rsidR="001B4F28" w:rsidRDefault="001B4F28" w:rsidP="001B4F28">
      <w:pPr>
        <w:tabs>
          <w:tab w:val="left" w:pos="6521"/>
        </w:tabs>
        <w:spacing w:line="240" w:lineRule="auto"/>
      </w:pPr>
      <w:r>
        <w:tab/>
      </w:r>
    </w:p>
    <w:p w:rsidR="001B4F28" w:rsidRDefault="001B4F28" w:rsidP="00456006">
      <w:pPr>
        <w:tabs>
          <w:tab w:val="center" w:pos="7371"/>
        </w:tabs>
        <w:spacing w:after="0" w:line="240" w:lineRule="auto"/>
      </w:pPr>
      <w:r>
        <w:tab/>
        <w:t>___________________________</w:t>
      </w:r>
    </w:p>
    <w:p w:rsidR="001B4F28" w:rsidRDefault="001B4F28" w:rsidP="00456006">
      <w:pPr>
        <w:tabs>
          <w:tab w:val="left" w:pos="6521"/>
        </w:tabs>
        <w:spacing w:after="0" w:line="240" w:lineRule="auto"/>
      </w:pPr>
      <w:r>
        <w:tab/>
        <w:t>Podpis žadatele</w:t>
      </w:r>
    </w:p>
    <w:p w:rsidR="001B4F28" w:rsidRDefault="001B4F28" w:rsidP="001B4F28">
      <w:pPr>
        <w:tabs>
          <w:tab w:val="left" w:pos="6521"/>
        </w:tabs>
        <w:spacing w:line="240" w:lineRule="auto"/>
      </w:pPr>
    </w:p>
    <w:p w:rsidR="001B4F28" w:rsidRDefault="001B4F28" w:rsidP="001B4F28">
      <w:pPr>
        <w:tabs>
          <w:tab w:val="left" w:pos="6521"/>
        </w:tabs>
        <w:spacing w:line="240" w:lineRule="auto"/>
      </w:pPr>
    </w:p>
    <w:p w:rsidR="001B4F28" w:rsidRDefault="001B4F28" w:rsidP="001B4F28">
      <w:pPr>
        <w:tabs>
          <w:tab w:val="left" w:pos="6521"/>
        </w:tabs>
        <w:spacing w:line="240" w:lineRule="auto"/>
      </w:pPr>
    </w:p>
    <w:p w:rsidR="001B4F28" w:rsidRDefault="00456006" w:rsidP="00456006">
      <w:pPr>
        <w:tabs>
          <w:tab w:val="left" w:pos="6521"/>
        </w:tabs>
        <w:spacing w:after="0" w:line="240" w:lineRule="auto"/>
      </w:pPr>
      <w:r>
        <w:t>____________________________________________</w:t>
      </w:r>
    </w:p>
    <w:p w:rsidR="00456006" w:rsidRDefault="00456006" w:rsidP="00456006">
      <w:pPr>
        <w:tabs>
          <w:tab w:val="center" w:pos="2410"/>
          <w:tab w:val="left" w:pos="6521"/>
        </w:tabs>
        <w:spacing w:after="0" w:line="240" w:lineRule="auto"/>
      </w:pPr>
      <w:r>
        <w:tab/>
        <w:t>Datum přijetí žádosti</w:t>
      </w:r>
    </w:p>
    <w:sectPr w:rsidR="004560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D76" w:rsidRDefault="00A30D76">
      <w:pPr>
        <w:spacing w:after="0" w:line="240" w:lineRule="auto"/>
      </w:pPr>
      <w:r>
        <w:separator/>
      </w:r>
    </w:p>
  </w:endnote>
  <w:endnote w:type="continuationSeparator" w:id="0">
    <w:p w:rsidR="00A30D76" w:rsidRDefault="00A3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697553"/>
      <w:docPartObj>
        <w:docPartGallery w:val="Page Numbers (Bottom of Page)"/>
        <w:docPartUnique/>
      </w:docPartObj>
    </w:sdtPr>
    <w:sdtEndPr/>
    <w:sdtContent>
      <w:p w:rsidR="003E1889" w:rsidRDefault="001B4F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8FA">
          <w:rPr>
            <w:noProof/>
          </w:rPr>
          <w:t>2</w:t>
        </w:r>
        <w:r>
          <w:fldChar w:fldCharType="end"/>
        </w:r>
      </w:p>
    </w:sdtContent>
  </w:sdt>
  <w:p w:rsidR="003E1889" w:rsidRDefault="00A30D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D76" w:rsidRDefault="00A30D76">
      <w:pPr>
        <w:spacing w:after="0" w:line="240" w:lineRule="auto"/>
      </w:pPr>
      <w:r>
        <w:separator/>
      </w:r>
    </w:p>
  </w:footnote>
  <w:footnote w:type="continuationSeparator" w:id="0">
    <w:p w:rsidR="00A30D76" w:rsidRDefault="00A30D76">
      <w:pPr>
        <w:spacing w:after="0" w:line="240" w:lineRule="auto"/>
      </w:pPr>
      <w:r>
        <w:continuationSeparator/>
      </w:r>
    </w:p>
  </w:footnote>
  <w:footnote w:id="1">
    <w:p w:rsidR="00256ADC" w:rsidRDefault="00256ADC" w:rsidP="0045600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="0049279D">
        <w:t>Vyplní se v</w:t>
      </w:r>
      <w:r>
        <w:t xml:space="preserve"> případě, že se dotazuje subjekt údajů v souvislosti s výkonem </w:t>
      </w:r>
      <w:r w:rsidR="0049279D">
        <w:t xml:space="preserve">své </w:t>
      </w:r>
      <w:r>
        <w:t>samostatné výdělečné činnosti</w:t>
      </w:r>
      <w:r w:rsidR="0049279D">
        <w:t xml:space="preserve"> </w:t>
      </w:r>
      <w:r w:rsidR="00456006">
        <w:t xml:space="preserve">  </w:t>
      </w:r>
      <w:r w:rsidR="0049279D">
        <w:t>(OSVČ)</w:t>
      </w:r>
    </w:p>
  </w:footnote>
  <w:footnote w:id="2">
    <w:p w:rsidR="00F03B44" w:rsidRDefault="00F03B44">
      <w:pPr>
        <w:pStyle w:val="Textpoznpodarou"/>
      </w:pPr>
      <w:r>
        <w:rPr>
          <w:rStyle w:val="Znakapoznpodarou"/>
        </w:rPr>
        <w:footnoteRef/>
      </w:r>
      <w:r w:rsidR="00145565">
        <w:t xml:space="preserve"> Na vyzvání budete </w:t>
      </w:r>
      <w:r>
        <w:t>požádáni o doložení dokladu prokazujícího oprávnění podat žádost za subjekt údajů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64703"/>
    <w:multiLevelType w:val="hybridMultilevel"/>
    <w:tmpl w:val="FC68E1D6"/>
    <w:lvl w:ilvl="0" w:tplc="0638E0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269F0"/>
    <w:multiLevelType w:val="hybridMultilevel"/>
    <w:tmpl w:val="0B3C497A"/>
    <w:lvl w:ilvl="0" w:tplc="421C8E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04BCA"/>
    <w:multiLevelType w:val="hybridMultilevel"/>
    <w:tmpl w:val="4C1EACF0"/>
    <w:lvl w:ilvl="0" w:tplc="A302F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3325"/>
    <w:multiLevelType w:val="hybridMultilevel"/>
    <w:tmpl w:val="2474E59E"/>
    <w:lvl w:ilvl="0" w:tplc="5E14A53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FC"/>
    <w:rsid w:val="000226C1"/>
    <w:rsid w:val="000B00FC"/>
    <w:rsid w:val="00145565"/>
    <w:rsid w:val="001828CC"/>
    <w:rsid w:val="001B4F28"/>
    <w:rsid w:val="00256ADC"/>
    <w:rsid w:val="00350AB3"/>
    <w:rsid w:val="00450EE5"/>
    <w:rsid w:val="00456006"/>
    <w:rsid w:val="0049279D"/>
    <w:rsid w:val="0050727B"/>
    <w:rsid w:val="00514E93"/>
    <w:rsid w:val="006A78FA"/>
    <w:rsid w:val="007C5919"/>
    <w:rsid w:val="00856FB5"/>
    <w:rsid w:val="009629B4"/>
    <w:rsid w:val="009E494D"/>
    <w:rsid w:val="00A30D76"/>
    <w:rsid w:val="00B612A7"/>
    <w:rsid w:val="00BB3DD3"/>
    <w:rsid w:val="00C04E53"/>
    <w:rsid w:val="00C47797"/>
    <w:rsid w:val="00ED1067"/>
    <w:rsid w:val="00ED180B"/>
    <w:rsid w:val="00F03B44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355A-9115-4E34-81ED-1EE70A5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4F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4F28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B4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F2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0A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0A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0AB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5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Namest nad Oslavou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Řezáčová</dc:creator>
  <cp:keywords/>
  <dc:description/>
  <cp:lastModifiedBy>PC1</cp:lastModifiedBy>
  <cp:revision>2</cp:revision>
  <cp:lastPrinted>2018-07-16T12:36:00Z</cp:lastPrinted>
  <dcterms:created xsi:type="dcterms:W3CDTF">2018-07-17T06:21:00Z</dcterms:created>
  <dcterms:modified xsi:type="dcterms:W3CDTF">2018-07-17T06:21:00Z</dcterms:modified>
</cp:coreProperties>
</file>